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5B138" w14:textId="77777777" w:rsidR="00871A4F" w:rsidRDefault="00871A4F" w:rsidP="00871A4F">
      <w:pPr>
        <w:pStyle w:val="Corpodetexto3"/>
        <w:ind w:right="48"/>
        <w:rPr>
          <w:rFonts w:ascii="Arial" w:hAnsi="Arial" w:cs="Arial"/>
          <w:b/>
          <w:sz w:val="22"/>
          <w:szCs w:val="22"/>
        </w:rPr>
      </w:pPr>
    </w:p>
    <w:p w14:paraId="30EF58D4" w14:textId="692F86D1" w:rsidR="00871A4F" w:rsidRDefault="00871A4F" w:rsidP="00871A4F">
      <w:pPr>
        <w:pStyle w:val="Corpodetexto3"/>
        <w:ind w:right="48"/>
        <w:jc w:val="center"/>
        <w:rPr>
          <w:rFonts w:ascii="Arial" w:hAnsi="Arial" w:cs="Arial"/>
          <w:b/>
          <w:sz w:val="22"/>
          <w:szCs w:val="22"/>
        </w:rPr>
      </w:pPr>
      <w:r w:rsidRPr="0037641F">
        <w:rPr>
          <w:rFonts w:ascii="Arial" w:hAnsi="Arial" w:cs="Arial"/>
          <w:b/>
          <w:sz w:val="22"/>
          <w:szCs w:val="22"/>
        </w:rPr>
        <w:t>FORMULÁRIO DE CANCELAMENTO/ SUBSTITUIÇÃO ESTUDANTE</w:t>
      </w:r>
    </w:p>
    <w:p w14:paraId="62D74CC8" w14:textId="308D1F1D" w:rsidR="00555C81" w:rsidRPr="0037641F" w:rsidRDefault="00555C81" w:rsidP="00871A4F">
      <w:pPr>
        <w:pStyle w:val="Corpodetexto3"/>
        <w:ind w:right="48"/>
        <w:jc w:val="center"/>
        <w:rPr>
          <w:rFonts w:ascii="Arial" w:hAnsi="Arial" w:cs="Arial"/>
          <w:b/>
          <w:sz w:val="22"/>
          <w:szCs w:val="22"/>
        </w:rPr>
      </w:pPr>
      <w:r w:rsidRPr="0037641F">
        <w:rPr>
          <w:rFonts w:ascii="Arial" w:hAnsi="Arial" w:cs="Arial"/>
          <w:b/>
          <w:sz w:val="22"/>
          <w:szCs w:val="22"/>
        </w:rPr>
        <w:t>BOLSISTA OU VOLUNTÁRIO DE INICIAÇÃO CIENTÍFICA – PROBIC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55C81" w:rsidRPr="00555C81" w14:paraId="33DD8CD3" w14:textId="77777777" w:rsidTr="00304110">
        <w:trPr>
          <w:cantSplit/>
        </w:trPr>
        <w:tc>
          <w:tcPr>
            <w:tcW w:w="9356" w:type="dxa"/>
          </w:tcPr>
          <w:p w14:paraId="1C02D622" w14:textId="77777777" w:rsidR="00555C81" w:rsidRPr="00555C81" w:rsidRDefault="00555C81" w:rsidP="00FA081C">
            <w:pPr>
              <w:ind w:right="48"/>
              <w:rPr>
                <w:b/>
                <w:smallCaps/>
              </w:rPr>
            </w:pPr>
            <w:r w:rsidRPr="00555C81">
              <w:rPr>
                <w:b/>
              </w:rPr>
              <w:t>1.</w:t>
            </w:r>
            <w:r w:rsidRPr="00555C81">
              <w:t xml:space="preserve"> </w:t>
            </w:r>
            <w:r w:rsidRPr="00555C81">
              <w:rPr>
                <w:b/>
              </w:rPr>
              <w:t xml:space="preserve">Nome do(a) Bolsista a ser cancelado(a): </w:t>
            </w:r>
          </w:p>
        </w:tc>
      </w:tr>
      <w:tr w:rsidR="00555C81" w:rsidRPr="00555C81" w14:paraId="51B3D3F4" w14:textId="77777777" w:rsidTr="00304110">
        <w:tc>
          <w:tcPr>
            <w:tcW w:w="9356" w:type="dxa"/>
          </w:tcPr>
          <w:p w14:paraId="55705683" w14:textId="77777777" w:rsidR="00555C81" w:rsidRPr="00555C81" w:rsidRDefault="00555C81" w:rsidP="00FA081C">
            <w:pPr>
              <w:ind w:right="48"/>
              <w:rPr>
                <w:b/>
                <w:smallCaps/>
              </w:rPr>
            </w:pPr>
            <w:r w:rsidRPr="00555C81">
              <w:t>Nº   de matrícula:</w:t>
            </w:r>
          </w:p>
        </w:tc>
      </w:tr>
      <w:tr w:rsidR="00555C81" w:rsidRPr="00555C81" w14:paraId="2847C78A" w14:textId="77777777" w:rsidTr="00304110">
        <w:trPr>
          <w:cantSplit/>
        </w:trPr>
        <w:tc>
          <w:tcPr>
            <w:tcW w:w="9356" w:type="dxa"/>
          </w:tcPr>
          <w:p w14:paraId="7AD714D9" w14:textId="77777777" w:rsidR="00555C81" w:rsidRPr="00555C81" w:rsidRDefault="00555C81" w:rsidP="00FA081C">
            <w:pPr>
              <w:ind w:right="48"/>
            </w:pPr>
            <w:r w:rsidRPr="00555C81">
              <w:t xml:space="preserve">Data: </w:t>
            </w:r>
          </w:p>
        </w:tc>
      </w:tr>
    </w:tbl>
    <w:p w14:paraId="64BEB29A" w14:textId="6154A1D2" w:rsidR="00555C81" w:rsidRPr="00555C81" w:rsidRDefault="00555C81" w:rsidP="006F4694">
      <w:pPr>
        <w:pStyle w:val="Recuodecorpodetexto2"/>
        <w:spacing w:after="0" w:line="240" w:lineRule="auto"/>
        <w:ind w:left="0" w:right="48"/>
        <w:jc w:val="both"/>
      </w:pPr>
      <w:r w:rsidRPr="00555C81">
        <w:t xml:space="preserve">OBS: O cancelamento da bolsa deverá ser sempre com </w:t>
      </w:r>
      <w:r w:rsidRPr="00555C81">
        <w:rPr>
          <w:u w:val="single"/>
        </w:rPr>
        <w:t>data fixada no final do mês</w:t>
      </w:r>
      <w:r w:rsidRPr="00555C81">
        <w:t xml:space="preserve">, a FUPAC não paga conforme os dias trabalhados. </w:t>
      </w:r>
    </w:p>
    <w:p w14:paraId="02D6A400" w14:textId="77777777" w:rsidR="00555C81" w:rsidRPr="00555C81" w:rsidRDefault="00555C81" w:rsidP="00555C81">
      <w:pPr>
        <w:spacing w:line="288" w:lineRule="auto"/>
        <w:ind w:right="48"/>
        <w:jc w:val="both"/>
        <w:rPr>
          <w:b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55C81" w:rsidRPr="00555C81" w14:paraId="612D8ADE" w14:textId="77777777" w:rsidTr="00304110">
        <w:trPr>
          <w:cantSplit/>
        </w:trPr>
        <w:tc>
          <w:tcPr>
            <w:tcW w:w="9356" w:type="dxa"/>
          </w:tcPr>
          <w:p w14:paraId="7F5E569C" w14:textId="77777777" w:rsidR="00555C81" w:rsidRPr="00555C81" w:rsidRDefault="00555C81" w:rsidP="00FA081C">
            <w:pPr>
              <w:ind w:right="48"/>
              <w:rPr>
                <w:b/>
                <w:smallCaps/>
              </w:rPr>
            </w:pPr>
            <w:r w:rsidRPr="00555C81">
              <w:rPr>
                <w:b/>
              </w:rPr>
              <w:t>2. Nome do(a) Bolsista Substituto(a):</w:t>
            </w:r>
          </w:p>
        </w:tc>
      </w:tr>
      <w:tr w:rsidR="00555C81" w:rsidRPr="00555C81" w14:paraId="3A16921C" w14:textId="77777777" w:rsidTr="00304110">
        <w:tc>
          <w:tcPr>
            <w:tcW w:w="9356" w:type="dxa"/>
          </w:tcPr>
          <w:p w14:paraId="2B3562A8" w14:textId="77777777" w:rsidR="00555C81" w:rsidRPr="00555C81" w:rsidRDefault="00555C81" w:rsidP="00FA081C">
            <w:pPr>
              <w:ind w:right="48"/>
              <w:rPr>
                <w:b/>
                <w:smallCaps/>
              </w:rPr>
            </w:pPr>
            <w:r w:rsidRPr="00555C81">
              <w:t>Nº   de matrícula:</w:t>
            </w:r>
          </w:p>
        </w:tc>
      </w:tr>
      <w:tr w:rsidR="00555C81" w:rsidRPr="00555C81" w14:paraId="2B8F0281" w14:textId="77777777" w:rsidTr="00304110">
        <w:trPr>
          <w:cantSplit/>
        </w:trPr>
        <w:tc>
          <w:tcPr>
            <w:tcW w:w="9356" w:type="dxa"/>
          </w:tcPr>
          <w:p w14:paraId="0EF0162A" w14:textId="77777777" w:rsidR="00555C81" w:rsidRPr="00555C81" w:rsidRDefault="00555C81" w:rsidP="00FA081C">
            <w:pPr>
              <w:ind w:right="48"/>
            </w:pPr>
            <w:r w:rsidRPr="00555C81">
              <w:t>Vigência:   /    /          a     /     /</w:t>
            </w:r>
          </w:p>
        </w:tc>
      </w:tr>
    </w:tbl>
    <w:p w14:paraId="285FE003" w14:textId="77777777" w:rsidR="00555C81" w:rsidRPr="00555C81" w:rsidRDefault="00555C81" w:rsidP="00555C81">
      <w:pPr>
        <w:spacing w:line="288" w:lineRule="auto"/>
        <w:ind w:right="48"/>
        <w:jc w:val="both"/>
        <w:outlineLvl w:val="0"/>
      </w:pPr>
      <w:r w:rsidRPr="00555C81">
        <w:rPr>
          <w:b/>
        </w:rPr>
        <w:t>OBS:  A data da indicação deverá ser sempre fixada no início do mês</w:t>
      </w:r>
      <w:r w:rsidRPr="00555C81">
        <w:t>.</w:t>
      </w:r>
    </w:p>
    <w:p w14:paraId="0121A212" w14:textId="77777777" w:rsidR="00555C81" w:rsidRPr="00555C81" w:rsidRDefault="00555C81" w:rsidP="00555C81">
      <w:pPr>
        <w:spacing w:line="288" w:lineRule="auto"/>
        <w:ind w:right="48"/>
        <w:jc w:val="both"/>
      </w:pPr>
    </w:p>
    <w:p w14:paraId="02532AE4" w14:textId="77777777" w:rsidR="00555C81" w:rsidRPr="00555C81" w:rsidRDefault="00555C81" w:rsidP="0030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88" w:lineRule="auto"/>
        <w:ind w:right="48"/>
        <w:jc w:val="both"/>
        <w:outlineLvl w:val="0"/>
        <w:rPr>
          <w:b/>
        </w:rPr>
      </w:pPr>
      <w:r w:rsidRPr="00555C81">
        <w:rPr>
          <w:b/>
        </w:rPr>
        <w:t>3. Especificação do Motivo do Cancelamento:</w:t>
      </w:r>
      <w:r w:rsidRPr="00555C81">
        <w:rPr>
          <w:b/>
        </w:rPr>
        <w:tab/>
      </w:r>
    </w:p>
    <w:p w14:paraId="4BA10F98" w14:textId="77777777" w:rsidR="00555C81" w:rsidRPr="00555C81" w:rsidRDefault="00555C81" w:rsidP="0030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48"/>
        <w:jc w:val="both"/>
      </w:pPr>
      <w:r w:rsidRPr="00555C81"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555C81">
        <w:instrText xml:space="preserve"> FORMCHECKBOX </w:instrText>
      </w:r>
      <w:r w:rsidR="009D1D80">
        <w:fldChar w:fldCharType="separate"/>
      </w:r>
      <w:r w:rsidRPr="00555C81">
        <w:fldChar w:fldCharType="end"/>
      </w:r>
      <w:r w:rsidRPr="00555C81">
        <w:t xml:space="preserve"> A pedido do Orientador*</w:t>
      </w:r>
    </w:p>
    <w:p w14:paraId="7CE02A58" w14:textId="77777777" w:rsidR="00555C81" w:rsidRPr="00555C81" w:rsidRDefault="00555C81" w:rsidP="0030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48"/>
        <w:jc w:val="both"/>
      </w:pPr>
      <w:r w:rsidRPr="00555C81"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555C81">
        <w:instrText xml:space="preserve"> FORMCHECKBOX </w:instrText>
      </w:r>
      <w:r w:rsidR="009D1D80">
        <w:fldChar w:fldCharType="separate"/>
      </w:r>
      <w:r w:rsidRPr="00555C81">
        <w:fldChar w:fldCharType="end"/>
      </w:r>
      <w:r w:rsidRPr="00555C81">
        <w:t xml:space="preserve"> A pedido do Bolsista*</w:t>
      </w:r>
    </w:p>
    <w:p w14:paraId="3EC567AE" w14:textId="77777777" w:rsidR="00555C81" w:rsidRPr="00555C81" w:rsidRDefault="00555C81" w:rsidP="00555C81">
      <w:pPr>
        <w:spacing w:line="288" w:lineRule="auto"/>
        <w:ind w:right="48"/>
        <w:jc w:val="both"/>
      </w:pPr>
    </w:p>
    <w:p w14:paraId="362765D6" w14:textId="1A9CC3E8" w:rsidR="00555C81" w:rsidRPr="00555C81" w:rsidRDefault="00555C81" w:rsidP="00555C81">
      <w:pPr>
        <w:spacing w:line="288" w:lineRule="auto"/>
        <w:ind w:right="48"/>
        <w:jc w:val="both"/>
        <w:rPr>
          <w:b/>
        </w:rPr>
      </w:pPr>
      <w:r w:rsidRPr="00555C81"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0912" behindDoc="0" locked="0" layoutInCell="0" allowOverlap="1" wp14:anchorId="3A569AAE" wp14:editId="01AF84B5">
                <wp:simplePos x="0" y="0"/>
                <wp:positionH relativeFrom="margin">
                  <wp:posOffset>-70486</wp:posOffset>
                </wp:positionH>
                <wp:positionV relativeFrom="paragraph">
                  <wp:posOffset>360045</wp:posOffset>
                </wp:positionV>
                <wp:extent cx="5915025" cy="640080"/>
                <wp:effectExtent l="0" t="0" r="28575" b="26670"/>
                <wp:wrapNone/>
                <wp:docPr id="759885219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B3000" w14:textId="77777777" w:rsidR="003537FE" w:rsidRDefault="003537FE" w:rsidP="00555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69AA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-5.55pt;margin-top:28.35pt;width:465.75pt;height:50.4pt;z-index:48759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" o:allowincell="f">
                <v:textbox>
                  <w:txbxContent>
                    <w:p w14:paraId="5F8B3000" w14:textId="77777777" w:rsidR="003537FE" w:rsidRDefault="003537FE" w:rsidP="00555C81"/>
                  </w:txbxContent>
                </v:textbox>
                <w10:wrap anchorx="margin"/>
              </v:shape>
            </w:pict>
          </mc:Fallback>
        </mc:AlternateContent>
      </w:r>
      <w:r w:rsidRPr="00555C81">
        <w:rPr>
          <w:b/>
        </w:rPr>
        <w:t>*Deverá constar justificativa de quem partiu o pedido de cancelamento, especificando o motivo.</w:t>
      </w:r>
    </w:p>
    <w:p w14:paraId="207AA49A" w14:textId="77777777" w:rsidR="00555C81" w:rsidRPr="00555C81" w:rsidRDefault="00555C81" w:rsidP="00555C81">
      <w:pPr>
        <w:spacing w:line="288" w:lineRule="auto"/>
        <w:ind w:left="284" w:right="48"/>
        <w:jc w:val="both"/>
        <w:rPr>
          <w:b/>
        </w:rPr>
      </w:pPr>
    </w:p>
    <w:p w14:paraId="1C0963F7" w14:textId="77777777" w:rsidR="00555C81" w:rsidRPr="00555C81" w:rsidRDefault="00555C81" w:rsidP="00555C81">
      <w:pPr>
        <w:spacing w:line="288" w:lineRule="auto"/>
        <w:ind w:left="284" w:right="48"/>
        <w:jc w:val="both"/>
        <w:rPr>
          <w:b/>
        </w:rPr>
      </w:pPr>
    </w:p>
    <w:p w14:paraId="2F4CC12A" w14:textId="77777777" w:rsidR="00555C81" w:rsidRPr="00555C81" w:rsidRDefault="00555C81" w:rsidP="00555C81">
      <w:pPr>
        <w:spacing w:line="288" w:lineRule="auto"/>
        <w:ind w:left="284" w:right="48"/>
        <w:jc w:val="both"/>
        <w:rPr>
          <w:b/>
        </w:rPr>
      </w:pPr>
    </w:p>
    <w:p w14:paraId="2E9B3835" w14:textId="77777777" w:rsidR="00555C81" w:rsidRPr="00555C81" w:rsidRDefault="00555C81" w:rsidP="00555C81">
      <w:pPr>
        <w:ind w:right="48"/>
        <w:jc w:val="both"/>
        <w:rPr>
          <w:b/>
        </w:rPr>
      </w:pPr>
    </w:p>
    <w:p w14:paraId="13C81BD4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48"/>
        <w:jc w:val="both"/>
        <w:rPr>
          <w:b/>
        </w:rPr>
      </w:pPr>
      <w:r w:rsidRPr="00555C81">
        <w:rPr>
          <w:b/>
        </w:rPr>
        <w:t xml:space="preserve">4. Identificação do projeto </w:t>
      </w:r>
    </w:p>
    <w:p w14:paraId="7EE04DEF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48"/>
        <w:jc w:val="both"/>
      </w:pPr>
      <w:r w:rsidRPr="00555C81">
        <w:t>Título:</w:t>
      </w:r>
    </w:p>
    <w:p w14:paraId="7E1AB352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48"/>
        <w:jc w:val="both"/>
      </w:pPr>
      <w:r w:rsidRPr="00555C81">
        <w:t xml:space="preserve">Palavras Chave: </w:t>
      </w:r>
    </w:p>
    <w:p w14:paraId="615E4766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48"/>
        <w:jc w:val="both"/>
      </w:pPr>
      <w:r w:rsidRPr="00555C81">
        <w:t>Nome do coordenador do projeto:</w:t>
      </w:r>
    </w:p>
    <w:p w14:paraId="78E60292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48"/>
        <w:jc w:val="both"/>
      </w:pPr>
      <w:r w:rsidRPr="00555C81">
        <w:t xml:space="preserve">Vigência: </w:t>
      </w:r>
    </w:p>
    <w:p w14:paraId="2AFD982C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48"/>
        <w:jc w:val="both"/>
      </w:pPr>
      <w:r w:rsidRPr="00555C81">
        <w:t xml:space="preserve">Local: </w:t>
      </w:r>
    </w:p>
    <w:p w14:paraId="5DC390A5" w14:textId="77777777" w:rsidR="00555C81" w:rsidRPr="00555C81" w:rsidRDefault="00555C81" w:rsidP="00555C81">
      <w:pPr>
        <w:ind w:right="48"/>
        <w:jc w:val="both"/>
      </w:pPr>
    </w:p>
    <w:p w14:paraId="329100C7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84" w:right="48" w:hanging="284"/>
        <w:jc w:val="both"/>
        <w:outlineLvl w:val="0"/>
        <w:rPr>
          <w:b/>
        </w:rPr>
      </w:pPr>
      <w:r w:rsidRPr="00555C81">
        <w:rPr>
          <w:b/>
        </w:rPr>
        <w:t>5. Documentação Anexada:</w:t>
      </w:r>
      <w:r w:rsidRPr="00555C81">
        <w:t xml:space="preserve"> </w:t>
      </w:r>
    </w:p>
    <w:p w14:paraId="7FD7AF47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288" w:lineRule="auto"/>
        <w:ind w:right="48"/>
        <w:jc w:val="both"/>
      </w:pPr>
      <w:r w:rsidRPr="00555C81">
        <w:t xml:space="preserve">a) Relatório das atividades desenvolvidas pelo bolsista durante o período da vigência da bolsa </w:t>
      </w:r>
      <w:bookmarkStart w:id="0" w:name="_GoBack"/>
      <w:bookmarkEnd w:id="0"/>
      <w:r w:rsidRPr="00555C81">
        <w:t>que está sendo cancelada.</w:t>
      </w:r>
    </w:p>
    <w:p w14:paraId="106C2098" w14:textId="77777777" w:rsidR="00555C81" w:rsidRPr="00555C81" w:rsidRDefault="00555C81" w:rsidP="00555C81">
      <w:pPr>
        <w:pStyle w:val="Corpodetexto"/>
        <w:ind w:left="709" w:right="48"/>
        <w:rPr>
          <w:b/>
        </w:rPr>
      </w:pPr>
    </w:p>
    <w:p w14:paraId="1F43CB70" w14:textId="77777777" w:rsidR="00555C81" w:rsidRDefault="00555C81" w:rsidP="00555C81">
      <w:pPr>
        <w:spacing w:line="288" w:lineRule="auto"/>
        <w:ind w:right="48"/>
        <w:jc w:val="both"/>
      </w:pPr>
    </w:p>
    <w:p w14:paraId="566950C8" w14:textId="5B9C8915" w:rsidR="00555C81" w:rsidRPr="00555C81" w:rsidRDefault="00555C81" w:rsidP="00555C81">
      <w:pPr>
        <w:spacing w:line="288" w:lineRule="auto"/>
        <w:ind w:right="48"/>
        <w:jc w:val="both"/>
      </w:pPr>
      <w:r w:rsidRPr="00555C81">
        <w:t xml:space="preserve">Nome do(a) Orientador(a): __________________________________________________      </w:t>
      </w:r>
    </w:p>
    <w:p w14:paraId="214CD9F5" w14:textId="77777777" w:rsidR="00555C81" w:rsidRPr="00555C81" w:rsidRDefault="00555C81" w:rsidP="00555C81">
      <w:pPr>
        <w:ind w:right="48"/>
        <w:jc w:val="both"/>
      </w:pPr>
    </w:p>
    <w:p w14:paraId="1C52428E" w14:textId="0B9297B8" w:rsidR="00555C81" w:rsidRDefault="00555C81" w:rsidP="00555C81">
      <w:pPr>
        <w:ind w:right="48"/>
        <w:jc w:val="both"/>
      </w:pPr>
      <w:r w:rsidRPr="00555C81">
        <w:t>Assinatura do(a) Orientador(a)</w:t>
      </w:r>
    </w:p>
    <w:p w14:paraId="11D32C56" w14:textId="77777777" w:rsidR="00ED50B9" w:rsidRPr="00555C81" w:rsidRDefault="00ED50B9" w:rsidP="00555C81">
      <w:pPr>
        <w:ind w:right="48"/>
        <w:jc w:val="both"/>
      </w:pPr>
    </w:p>
    <w:p w14:paraId="1ACFFE0E" w14:textId="77777777" w:rsidR="00555C81" w:rsidRPr="00555C81" w:rsidRDefault="00555C81" w:rsidP="00555C81">
      <w:pPr>
        <w:pStyle w:val="Cabealho"/>
        <w:spacing w:line="288" w:lineRule="auto"/>
        <w:ind w:right="48"/>
      </w:pPr>
      <w:r w:rsidRPr="00555C81">
        <w:t xml:space="preserve">Local: ____________________________________ </w:t>
      </w:r>
    </w:p>
    <w:p w14:paraId="385228F7" w14:textId="77777777" w:rsidR="00555C81" w:rsidRPr="00555C81" w:rsidRDefault="00555C81" w:rsidP="00555C81">
      <w:pPr>
        <w:ind w:right="48"/>
        <w:jc w:val="right"/>
      </w:pPr>
    </w:p>
    <w:p w14:paraId="42FA6951" w14:textId="5184249D" w:rsidR="00555C81" w:rsidRDefault="00CD0D0D" w:rsidP="00555C81">
      <w:pPr>
        <w:ind w:right="48"/>
        <w:jc w:val="right"/>
        <w:outlineLvl w:val="0"/>
      </w:pPr>
      <w:r>
        <w:t>Ubá</w:t>
      </w:r>
      <w:r w:rsidR="00555C81" w:rsidRPr="00555C81">
        <w:t>, ____/____/ ____.</w:t>
      </w:r>
    </w:p>
    <w:p w14:paraId="557D697C" w14:textId="47449AB4" w:rsidR="00304110" w:rsidRDefault="00304110" w:rsidP="00555C81">
      <w:pPr>
        <w:ind w:right="48"/>
        <w:jc w:val="right"/>
        <w:outlineLvl w:val="0"/>
      </w:pPr>
    </w:p>
    <w:p w14:paraId="2DEFD15F" w14:textId="643FE527" w:rsidR="00304110" w:rsidRDefault="00304110" w:rsidP="00555C81">
      <w:pPr>
        <w:ind w:right="48"/>
        <w:jc w:val="right"/>
        <w:outlineLvl w:val="0"/>
      </w:pPr>
    </w:p>
    <w:p w14:paraId="0246F97D" w14:textId="77DDEE99" w:rsidR="00304110" w:rsidRDefault="00304110" w:rsidP="00555C81">
      <w:pPr>
        <w:ind w:right="48"/>
        <w:jc w:val="right"/>
        <w:outlineLvl w:val="0"/>
      </w:pPr>
    </w:p>
    <w:p w14:paraId="18175AA6" w14:textId="52FD4E79" w:rsidR="00304110" w:rsidRDefault="00304110" w:rsidP="00555C81">
      <w:pPr>
        <w:ind w:right="48"/>
        <w:jc w:val="right"/>
        <w:outlineLvl w:val="0"/>
      </w:pPr>
    </w:p>
    <w:p w14:paraId="5AB84C53" w14:textId="6B54FA38" w:rsidR="00304110" w:rsidRDefault="00304110" w:rsidP="00555C81">
      <w:pPr>
        <w:ind w:right="48"/>
        <w:jc w:val="right"/>
        <w:outlineLvl w:val="0"/>
      </w:pPr>
    </w:p>
    <w:p w14:paraId="36103007" w14:textId="260F55C9" w:rsidR="00304110" w:rsidRDefault="00304110" w:rsidP="00555C81">
      <w:pPr>
        <w:ind w:right="48"/>
        <w:jc w:val="right"/>
        <w:outlineLvl w:val="0"/>
      </w:pPr>
    </w:p>
    <w:p w14:paraId="355AC04F" w14:textId="77777777" w:rsidR="00304110" w:rsidRPr="00555C81" w:rsidRDefault="00304110" w:rsidP="00555C81">
      <w:pPr>
        <w:ind w:right="48"/>
        <w:jc w:val="right"/>
        <w:outlineLvl w:val="0"/>
      </w:pPr>
    </w:p>
    <w:p w14:paraId="1BA71D3F" w14:textId="3652EB38" w:rsidR="00555C81" w:rsidRPr="00555C81" w:rsidRDefault="00555C81" w:rsidP="00555C81">
      <w:pPr>
        <w:ind w:right="48"/>
        <w:jc w:val="both"/>
      </w:pPr>
      <w:r w:rsidRPr="00555C81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89888" behindDoc="0" locked="0" layoutInCell="0" allowOverlap="1" wp14:anchorId="2778C786" wp14:editId="3F95A1BD">
                <wp:simplePos x="0" y="0"/>
                <wp:positionH relativeFrom="column">
                  <wp:posOffset>-108585</wp:posOffset>
                </wp:positionH>
                <wp:positionV relativeFrom="paragraph">
                  <wp:posOffset>76835</wp:posOffset>
                </wp:positionV>
                <wp:extent cx="5943600" cy="1188720"/>
                <wp:effectExtent l="0" t="0" r="19050" b="11430"/>
                <wp:wrapNone/>
                <wp:docPr id="603604339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5F2F" w14:textId="77777777" w:rsidR="003537FE" w:rsidRDefault="003537FE" w:rsidP="00555C81">
                            <w:pPr>
                              <w:pStyle w:val="Ttulo1"/>
                            </w:pPr>
                            <w:r>
                              <w:t xml:space="preserve">- IMPORTANTE -  </w:t>
                            </w:r>
                          </w:p>
                          <w:p w14:paraId="7A987998" w14:textId="77777777" w:rsidR="003537FE" w:rsidRDefault="003537FE" w:rsidP="00555C81">
                            <w:pPr>
                              <w:spacing w:line="288" w:lineRule="auto"/>
                              <w:ind w:left="284" w:hanging="284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1) O cancelamento e/ou substituição deverá ser encaminhada ao Núcleo de Iniciação Científica e Extensão até o </w:t>
                            </w:r>
                            <w:r>
                              <w:rPr>
                                <w:b/>
                              </w:rPr>
                              <w:t xml:space="preserve">dia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30 de cada mês, para vigência do mês subsequente.</w:t>
                            </w:r>
                          </w:p>
                          <w:p w14:paraId="467DAF3C" w14:textId="77777777" w:rsidR="003537FE" w:rsidRDefault="003537FE" w:rsidP="00555C81">
                            <w:pPr>
                              <w:pStyle w:val="Recuodecorpodetexto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t xml:space="preserve"> 2) A indicação do novo bolsista deve ser feita no momento do pedido de substituição ou, no máximo, 30 dias após o pedido de cancelamento.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8C786" id="Caixa de Texto 3" o:spid="_x0000_s1027" type="#_x0000_t202" style="position:absolute;left:0;text-align:left;margin-left:-8.55pt;margin-top:6.05pt;width:468pt;height:93.6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" o:allowincell="f">
                <v:textbox>
                  <w:txbxContent>
                    <w:p w14:paraId="71E85F2F" w14:textId="77777777" w:rsidR="003537FE" w:rsidRDefault="003537FE" w:rsidP="00555C81">
                      <w:pPr>
                        <w:pStyle w:val="Ttulo1"/>
                      </w:pPr>
                      <w:r>
                        <w:t xml:space="preserve">- IMPORTANTE -  </w:t>
                      </w:r>
                    </w:p>
                    <w:p w14:paraId="7A987998" w14:textId="77777777" w:rsidR="003537FE" w:rsidRDefault="003537FE" w:rsidP="00555C81">
                      <w:pPr>
                        <w:spacing w:line="288" w:lineRule="auto"/>
                        <w:ind w:left="284" w:hanging="284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t xml:space="preserve"> 1) O cancelamento e/ou substituição deverá ser encaminhada ao Núcleo de Iniciação Científica e Extensão até o </w:t>
                      </w:r>
                      <w:r>
                        <w:rPr>
                          <w:b/>
                        </w:rPr>
                        <w:t xml:space="preserve">dia </w:t>
                      </w:r>
                      <w:r>
                        <w:rPr>
                          <w:b/>
                          <w:u w:val="single"/>
                        </w:rPr>
                        <w:t>30 de cada mês, para vigência do mês subsequente.</w:t>
                      </w:r>
                    </w:p>
                    <w:p w14:paraId="467DAF3C" w14:textId="77777777" w:rsidR="003537FE" w:rsidRDefault="003537FE" w:rsidP="00555C81">
                      <w:pPr>
                        <w:pStyle w:val="Recuodecorpodetexto"/>
                        <w:ind w:left="284" w:hanging="284"/>
                        <w:rPr>
                          <w:b/>
                        </w:rPr>
                      </w:pPr>
                      <w:r>
                        <w:t xml:space="preserve"> 2) A indicação do novo bolsista deve ser feita no momento do pedido de substituição ou, no máximo, 30 dias após o pedido de cancelamento.</w:t>
                      </w:r>
                    </w:p>
                  </w:txbxContent>
                </v:textbox>
              </v:shape>
            </w:pict>
          </mc:Fallback>
        </mc:AlternateContent>
      </w:r>
    </w:p>
    <w:p w14:paraId="7519C509" w14:textId="77777777" w:rsidR="00555C81" w:rsidRPr="00555C81" w:rsidRDefault="00555C81" w:rsidP="00555C81">
      <w:pPr>
        <w:spacing w:line="288" w:lineRule="auto"/>
        <w:ind w:right="48"/>
        <w:jc w:val="center"/>
        <w:rPr>
          <w:b/>
        </w:rPr>
      </w:pPr>
    </w:p>
    <w:p w14:paraId="78A8F196" w14:textId="77777777" w:rsidR="00555C81" w:rsidRPr="00555C81" w:rsidRDefault="00555C81" w:rsidP="00555C81">
      <w:pPr>
        <w:spacing w:line="288" w:lineRule="auto"/>
        <w:ind w:right="48"/>
        <w:jc w:val="both"/>
      </w:pPr>
    </w:p>
    <w:p w14:paraId="0449097F" w14:textId="77777777" w:rsidR="00555C81" w:rsidRPr="00555C81" w:rsidRDefault="00555C81" w:rsidP="00555C81">
      <w:pPr>
        <w:ind w:right="48"/>
      </w:pPr>
    </w:p>
    <w:p w14:paraId="00FE0650" w14:textId="77777777" w:rsidR="00555C81" w:rsidRPr="00555C81" w:rsidRDefault="00555C81" w:rsidP="00555C81">
      <w:pPr>
        <w:ind w:right="48"/>
      </w:pPr>
    </w:p>
    <w:p w14:paraId="2C44CEE1" w14:textId="77777777" w:rsidR="00555C81" w:rsidRPr="00555C81" w:rsidRDefault="00555C81" w:rsidP="00555C81">
      <w:pPr>
        <w:ind w:right="48"/>
      </w:pPr>
    </w:p>
    <w:p w14:paraId="66C160D5" w14:textId="77777777" w:rsidR="00555C81" w:rsidRPr="00555C81" w:rsidRDefault="00555C81" w:rsidP="00555C81">
      <w:pPr>
        <w:ind w:right="48"/>
      </w:pPr>
    </w:p>
    <w:p w14:paraId="23ACC195" w14:textId="77777777" w:rsidR="00555C81" w:rsidRPr="00555C81" w:rsidRDefault="00555C81" w:rsidP="00555C81">
      <w:pPr>
        <w:ind w:right="48"/>
        <w:rPr>
          <w:b/>
          <w:smallCaps/>
        </w:rPr>
      </w:pPr>
    </w:p>
    <w:p w14:paraId="358B2607" w14:textId="77777777" w:rsidR="00555C81" w:rsidRPr="00555C81" w:rsidRDefault="00555C81" w:rsidP="00555C81">
      <w:pPr>
        <w:ind w:right="48"/>
        <w:jc w:val="both"/>
        <w:rPr>
          <w:b/>
        </w:rPr>
      </w:pPr>
    </w:p>
    <w:p w14:paraId="363EBD86" w14:textId="77777777" w:rsidR="00555C81" w:rsidRPr="00555C81" w:rsidRDefault="00555C81" w:rsidP="00555C81">
      <w:pPr>
        <w:ind w:right="48"/>
        <w:jc w:val="both"/>
      </w:pPr>
    </w:p>
    <w:p w14:paraId="1FF9957F" w14:textId="77777777" w:rsidR="00555C81" w:rsidRPr="00555C81" w:rsidRDefault="00555C81" w:rsidP="00555C81">
      <w:pPr>
        <w:ind w:right="48"/>
        <w:jc w:val="both"/>
      </w:pPr>
      <w:r w:rsidRPr="00555C81">
        <w:t xml:space="preserve">Data:   </w:t>
      </w:r>
      <w:r w:rsidRPr="00555C81">
        <w:fldChar w:fldCharType="begin">
          <w:ffData>
            <w:name w:val="Texto60"/>
            <w:enabled/>
            <w:calcOnExit w:val="0"/>
            <w:textInput/>
          </w:ffData>
        </w:fldChar>
      </w:r>
      <w:bookmarkStart w:id="1" w:name="Texto60"/>
      <w:r w:rsidRPr="00555C81">
        <w:instrText xml:space="preserve"> FORMTEXT </w:instrText>
      </w:r>
      <w:r w:rsidRPr="00555C81">
        <w:fldChar w:fldCharType="separate"/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fldChar w:fldCharType="end"/>
      </w:r>
      <w:bookmarkEnd w:id="1"/>
      <w:r w:rsidRPr="00555C81">
        <w:t xml:space="preserve">                                            Local: </w:t>
      </w:r>
      <w:r w:rsidRPr="00555C81">
        <w:fldChar w:fldCharType="begin">
          <w:ffData>
            <w:name w:val="Texto61"/>
            <w:enabled/>
            <w:calcOnExit w:val="0"/>
            <w:textInput/>
          </w:ffData>
        </w:fldChar>
      </w:r>
      <w:bookmarkStart w:id="2" w:name="Texto61"/>
      <w:r w:rsidRPr="00555C81">
        <w:instrText xml:space="preserve"> FORMTEXT </w:instrText>
      </w:r>
      <w:r w:rsidRPr="00555C81">
        <w:fldChar w:fldCharType="separate"/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fldChar w:fldCharType="end"/>
      </w:r>
      <w:bookmarkEnd w:id="2"/>
    </w:p>
    <w:p w14:paraId="44E8FE7B" w14:textId="77777777" w:rsidR="00555C81" w:rsidRPr="00555C81" w:rsidRDefault="00555C81" w:rsidP="00555C81">
      <w:pPr>
        <w:ind w:right="48"/>
        <w:jc w:val="both"/>
      </w:pPr>
    </w:p>
    <w:p w14:paraId="39778A41" w14:textId="77777777" w:rsidR="00555C81" w:rsidRPr="00555C81" w:rsidRDefault="00555C81" w:rsidP="00555C81">
      <w:pPr>
        <w:ind w:right="48"/>
        <w:jc w:val="both"/>
      </w:pPr>
    </w:p>
    <w:p w14:paraId="39FFA3B9" w14:textId="77777777" w:rsidR="00555C81" w:rsidRPr="00555C81" w:rsidRDefault="00555C81" w:rsidP="00555C81">
      <w:pPr>
        <w:ind w:right="48"/>
        <w:jc w:val="both"/>
        <w:rPr>
          <w:b/>
        </w:rPr>
      </w:pPr>
    </w:p>
    <w:p w14:paraId="1F38CE52" w14:textId="1DB2055B" w:rsidR="00555C81" w:rsidRPr="00555C81" w:rsidRDefault="00304110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"/>
        <w:jc w:val="both"/>
        <w:rPr>
          <w:b/>
        </w:rPr>
      </w:pPr>
      <w:r>
        <w:rPr>
          <w:b/>
        </w:rPr>
        <w:t>6</w:t>
      </w:r>
      <w:r w:rsidR="00555C81" w:rsidRPr="00555C81">
        <w:rPr>
          <w:b/>
        </w:rPr>
        <w:t>. Espaço para uso da coordenação de Iniciação Científica.</w:t>
      </w:r>
    </w:p>
    <w:p w14:paraId="614FD8A8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"/>
        <w:jc w:val="both"/>
        <w:rPr>
          <w:b/>
        </w:rPr>
      </w:pPr>
    </w:p>
    <w:p w14:paraId="4F37A010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"/>
        <w:jc w:val="both"/>
        <w:rPr>
          <w:b/>
        </w:rPr>
      </w:pPr>
    </w:p>
    <w:p w14:paraId="24046965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"/>
        <w:jc w:val="both"/>
        <w:rPr>
          <w:b/>
        </w:rPr>
      </w:pPr>
    </w:p>
    <w:p w14:paraId="584C0A87" w14:textId="77777777" w:rsidR="00555C81" w:rsidRPr="00555C81" w:rsidRDefault="00555C81" w:rsidP="00555C81">
      <w:pPr>
        <w:ind w:right="48"/>
        <w:jc w:val="both"/>
      </w:pPr>
    </w:p>
    <w:p w14:paraId="783CB7C7" w14:textId="77777777" w:rsidR="00555C81" w:rsidRPr="00555C81" w:rsidRDefault="00555C81" w:rsidP="00555C81">
      <w:pPr>
        <w:ind w:right="48"/>
        <w:jc w:val="both"/>
      </w:pPr>
    </w:p>
    <w:p w14:paraId="4C634C39" w14:textId="77777777" w:rsidR="00555C81" w:rsidRPr="00555C81" w:rsidRDefault="00555C81" w:rsidP="00555C81">
      <w:pPr>
        <w:ind w:right="48"/>
        <w:jc w:val="both"/>
      </w:pPr>
      <w:r w:rsidRPr="00555C81">
        <w:t xml:space="preserve">Data: </w:t>
      </w:r>
      <w:r w:rsidRPr="00555C81">
        <w:fldChar w:fldCharType="begin">
          <w:ffData>
            <w:name w:val="Texto58"/>
            <w:enabled/>
            <w:calcOnExit w:val="0"/>
            <w:textInput>
              <w:type w:val="date"/>
              <w:maxLength w:val="9"/>
              <w:format w:val="dd/MM/yy"/>
            </w:textInput>
          </w:ffData>
        </w:fldChar>
      </w:r>
      <w:bookmarkStart w:id="3" w:name="Texto58"/>
      <w:r w:rsidRPr="00555C81">
        <w:instrText xml:space="preserve"> FORMTEXT </w:instrText>
      </w:r>
      <w:r w:rsidRPr="00555C81">
        <w:fldChar w:fldCharType="separate"/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fldChar w:fldCharType="end"/>
      </w:r>
      <w:bookmarkEnd w:id="3"/>
      <w:r w:rsidRPr="00555C81">
        <w:t xml:space="preserve">                                           Local: </w:t>
      </w:r>
      <w:r w:rsidRPr="00555C81">
        <w:fldChar w:fldCharType="begin">
          <w:ffData>
            <w:name w:val="Texto59"/>
            <w:enabled/>
            <w:calcOnExit w:val="0"/>
            <w:textInput>
              <w:maxLength w:val="50"/>
            </w:textInput>
          </w:ffData>
        </w:fldChar>
      </w:r>
      <w:bookmarkStart w:id="4" w:name="Texto59"/>
      <w:r w:rsidRPr="00555C81">
        <w:instrText xml:space="preserve"> FORMTEXT </w:instrText>
      </w:r>
      <w:r w:rsidRPr="00555C81">
        <w:fldChar w:fldCharType="separate"/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fldChar w:fldCharType="end"/>
      </w:r>
      <w:bookmarkEnd w:id="4"/>
    </w:p>
    <w:p w14:paraId="186FF529" w14:textId="77777777" w:rsidR="00555C81" w:rsidRPr="00555C81" w:rsidRDefault="00555C81" w:rsidP="00555C81">
      <w:pPr>
        <w:ind w:right="48"/>
        <w:jc w:val="both"/>
      </w:pPr>
    </w:p>
    <w:p w14:paraId="1A1CE031" w14:textId="77777777" w:rsidR="00555C81" w:rsidRPr="00555C81" w:rsidRDefault="00555C81" w:rsidP="00555C81">
      <w:pPr>
        <w:ind w:right="48"/>
        <w:jc w:val="both"/>
      </w:pPr>
    </w:p>
    <w:p w14:paraId="60D1776A" w14:textId="77777777" w:rsidR="00555C81" w:rsidRPr="00555C81" w:rsidRDefault="00555C81" w:rsidP="00555C81">
      <w:pPr>
        <w:ind w:right="48"/>
        <w:jc w:val="both"/>
      </w:pPr>
      <w:r w:rsidRPr="00555C81">
        <w:t>Assinatura da Coordenação de Iniciação Científica:</w:t>
      </w:r>
    </w:p>
    <w:p w14:paraId="494991EE" w14:textId="77777777" w:rsidR="00555C81" w:rsidRDefault="00555C81">
      <w:pPr>
        <w:pStyle w:val="Corpodetexto"/>
        <w:spacing w:before="181"/>
        <w:ind w:left="6" w:right="708"/>
        <w:jc w:val="center"/>
      </w:pPr>
    </w:p>
    <w:sectPr w:rsidR="00555C81" w:rsidSect="00871A4F">
      <w:headerReference w:type="default" r:id="rId7"/>
      <w:pgSz w:w="11910" w:h="16840"/>
      <w:pgMar w:top="1701" w:right="1134" w:bottom="1134" w:left="1701" w:header="753" w:footer="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D00289" w16cex:dateUtc="2025-02-27T20:49:00Z"/>
  <w16cex:commentExtensible w16cex:durableId="2D47CBF4" w16cex:dateUtc="2025-02-27T20:50:00Z"/>
  <w16cex:commentExtensible w16cex:durableId="0246FADC" w16cex:dateUtc="2025-02-27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9B3817" w16cid:durableId="7DD00289"/>
  <w16cid:commentId w16cid:paraId="35CFB681" w16cid:durableId="2D47CBF4"/>
  <w16cid:commentId w16cid:paraId="000F311B" w16cid:durableId="0246FA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E88F1" w14:textId="77777777" w:rsidR="009D1D80" w:rsidRDefault="009D1D80">
      <w:r>
        <w:separator/>
      </w:r>
    </w:p>
  </w:endnote>
  <w:endnote w:type="continuationSeparator" w:id="0">
    <w:p w14:paraId="0EA715CE" w14:textId="77777777" w:rsidR="009D1D80" w:rsidRDefault="009D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F85F1" w14:textId="77777777" w:rsidR="009D1D80" w:rsidRDefault="009D1D80">
      <w:r>
        <w:separator/>
      </w:r>
    </w:p>
  </w:footnote>
  <w:footnote w:type="continuationSeparator" w:id="0">
    <w:p w14:paraId="52267CE9" w14:textId="77777777" w:rsidR="009D1D80" w:rsidRDefault="009D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E4FB" w14:textId="54F73494" w:rsidR="003537FE" w:rsidRPr="00DE72F9" w:rsidRDefault="003537FE" w:rsidP="006255D5">
    <w:pPr>
      <w:pStyle w:val="Cabealho"/>
      <w:rPr>
        <w:b/>
        <w:sz w:val="24"/>
        <w:szCs w:val="24"/>
      </w:rPr>
    </w:pPr>
    <w:r w:rsidRPr="006255D5">
      <w:rPr>
        <w:noProof/>
        <w:sz w:val="18"/>
        <w:lang w:val="pt-BR" w:eastAsia="pt-BR"/>
      </w:rPr>
      <w:drawing>
        <wp:anchor distT="0" distB="0" distL="0" distR="0" simplePos="0" relativeHeight="251661312" behindDoc="1" locked="0" layoutInCell="1" allowOverlap="1" wp14:anchorId="4A7F20A3" wp14:editId="20BFAA46">
          <wp:simplePos x="0" y="0"/>
          <wp:positionH relativeFrom="margin">
            <wp:posOffset>5207000</wp:posOffset>
          </wp:positionH>
          <wp:positionV relativeFrom="topMargin">
            <wp:posOffset>287020</wp:posOffset>
          </wp:positionV>
          <wp:extent cx="762000" cy="7715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55D5">
      <w:rPr>
        <w:b/>
        <w:noProof/>
        <w:szCs w:val="24"/>
        <w:lang w:val="pt-BR"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14E2CB" wp14:editId="7E25EBF8">
              <wp:simplePos x="0" y="0"/>
              <wp:positionH relativeFrom="column">
                <wp:posOffset>-641350</wp:posOffset>
              </wp:positionH>
              <wp:positionV relativeFrom="paragraph">
                <wp:posOffset>-335280</wp:posOffset>
              </wp:positionV>
              <wp:extent cx="1724025" cy="9048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BF5F22" w14:textId="77777777" w:rsidR="003537FE" w:rsidRDefault="003537FE" w:rsidP="006255D5">
                          <w:pPr>
                            <w:tabs>
                              <w:tab w:val="left" w:pos="2552"/>
                            </w:tabs>
                            <w:ind w:right="403"/>
                          </w:pPr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50C01047" wp14:editId="3378E945">
                                <wp:extent cx="1581150" cy="933450"/>
                                <wp:effectExtent l="0" t="0" r="0" b="0"/>
                                <wp:docPr id="5" name="Imagem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5333922" name="Imagem 8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2358" cy="9341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4E2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-50.5pt;margin-top:-26.4pt;width:135.7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" stroked="f">
              <v:textbox>
                <w:txbxContent>
                  <w:p w14:paraId="7EBF5F22" w14:textId="77777777" w:rsidR="003537FE" w:rsidRDefault="003537FE" w:rsidP="006255D5">
                    <w:pPr>
                      <w:tabs>
                        <w:tab w:val="left" w:pos="2552"/>
                      </w:tabs>
                      <w:ind w:right="403"/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50C01047" wp14:editId="3378E945">
                          <wp:extent cx="1581150" cy="933450"/>
                          <wp:effectExtent l="0" t="0" r="0" b="0"/>
                          <wp:docPr id="5" name="Imagem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15333922" name="Imagem 8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2358" cy="9341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255D5">
      <w:rPr>
        <w:b/>
        <w:szCs w:val="24"/>
      </w:rPr>
      <w:t>FACULDADE PRESIDENTE ANTÔNIO CARLOS DE UBÁ</w:t>
    </w:r>
  </w:p>
  <w:p w14:paraId="7481759F" w14:textId="3451DC7F" w:rsidR="003537FE" w:rsidRPr="006255D5" w:rsidRDefault="003537FE" w:rsidP="006255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67E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24452359"/>
    <w:multiLevelType w:val="multilevel"/>
    <w:tmpl w:val="A86A6520"/>
    <w:lvl w:ilvl="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5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75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1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7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2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9"/>
      </w:pPr>
      <w:rPr>
        <w:rFonts w:hint="default"/>
        <w:lang w:val="pt-PT" w:eastAsia="en-US" w:bidi="ar-SA"/>
      </w:rPr>
    </w:lvl>
  </w:abstractNum>
  <w:abstractNum w:abstractNumId="2" w15:restartNumberingAfterBreak="0">
    <w:nsid w:val="2C516C25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3F683A23"/>
    <w:multiLevelType w:val="hybridMultilevel"/>
    <w:tmpl w:val="FBFC8360"/>
    <w:lvl w:ilvl="0" w:tplc="8C3E9A4C">
      <w:start w:val="6"/>
      <w:numFmt w:val="upperRoman"/>
      <w:lvlText w:val="%1."/>
      <w:lvlJc w:val="left"/>
      <w:pPr>
        <w:ind w:left="335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62E3CF8">
      <w:start w:val="1"/>
      <w:numFmt w:val="decimal"/>
      <w:lvlText w:val="%2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5FC6CA26">
      <w:numFmt w:val="bullet"/>
      <w:lvlText w:val="•"/>
      <w:lvlJc w:val="left"/>
      <w:pPr>
        <w:ind w:left="1584" w:hanging="567"/>
      </w:pPr>
      <w:rPr>
        <w:rFonts w:hint="default"/>
        <w:lang w:val="pt-PT" w:eastAsia="en-US" w:bidi="ar-SA"/>
      </w:rPr>
    </w:lvl>
    <w:lvl w:ilvl="3" w:tplc="AEF0CF46">
      <w:numFmt w:val="bullet"/>
      <w:lvlText w:val="•"/>
      <w:lvlJc w:val="left"/>
      <w:pPr>
        <w:ind w:left="2609" w:hanging="567"/>
      </w:pPr>
      <w:rPr>
        <w:rFonts w:hint="default"/>
        <w:lang w:val="pt-PT" w:eastAsia="en-US" w:bidi="ar-SA"/>
      </w:rPr>
    </w:lvl>
    <w:lvl w:ilvl="4" w:tplc="4F086356">
      <w:numFmt w:val="bullet"/>
      <w:lvlText w:val="•"/>
      <w:lvlJc w:val="left"/>
      <w:pPr>
        <w:ind w:left="3633" w:hanging="567"/>
      </w:pPr>
      <w:rPr>
        <w:rFonts w:hint="default"/>
        <w:lang w:val="pt-PT" w:eastAsia="en-US" w:bidi="ar-SA"/>
      </w:rPr>
    </w:lvl>
    <w:lvl w:ilvl="5" w:tplc="3DFC3F54">
      <w:numFmt w:val="bullet"/>
      <w:lvlText w:val="•"/>
      <w:lvlJc w:val="left"/>
      <w:pPr>
        <w:ind w:left="4658" w:hanging="567"/>
      </w:pPr>
      <w:rPr>
        <w:rFonts w:hint="default"/>
        <w:lang w:val="pt-PT" w:eastAsia="en-US" w:bidi="ar-SA"/>
      </w:rPr>
    </w:lvl>
    <w:lvl w:ilvl="6" w:tplc="F8B8647A">
      <w:numFmt w:val="bullet"/>
      <w:lvlText w:val="•"/>
      <w:lvlJc w:val="left"/>
      <w:pPr>
        <w:ind w:left="5683" w:hanging="567"/>
      </w:pPr>
      <w:rPr>
        <w:rFonts w:hint="default"/>
        <w:lang w:val="pt-PT" w:eastAsia="en-US" w:bidi="ar-SA"/>
      </w:rPr>
    </w:lvl>
    <w:lvl w:ilvl="7" w:tplc="F9FCE10C">
      <w:numFmt w:val="bullet"/>
      <w:lvlText w:val="•"/>
      <w:lvlJc w:val="left"/>
      <w:pPr>
        <w:ind w:left="6707" w:hanging="567"/>
      </w:pPr>
      <w:rPr>
        <w:rFonts w:hint="default"/>
        <w:lang w:val="pt-PT" w:eastAsia="en-US" w:bidi="ar-SA"/>
      </w:rPr>
    </w:lvl>
    <w:lvl w:ilvl="8" w:tplc="13C81CD4">
      <w:numFmt w:val="bullet"/>
      <w:lvlText w:val="•"/>
      <w:lvlJc w:val="left"/>
      <w:pPr>
        <w:ind w:left="7732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52E60203"/>
    <w:multiLevelType w:val="hybridMultilevel"/>
    <w:tmpl w:val="952AE53C"/>
    <w:lvl w:ilvl="0" w:tplc="D6EC9468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6A65E8C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98C65186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F7726B14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718EE16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AE76821A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C90C4C8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98B618D6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47448AFA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593056DA"/>
    <w:multiLevelType w:val="hybridMultilevel"/>
    <w:tmpl w:val="3FBC9F64"/>
    <w:lvl w:ilvl="0" w:tplc="34C26BBA">
      <w:start w:val="1"/>
      <w:numFmt w:val="lowerLetter"/>
      <w:lvlText w:val="%1)"/>
      <w:lvlJc w:val="left"/>
      <w:pPr>
        <w:ind w:left="72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0106690">
      <w:numFmt w:val="bullet"/>
      <w:lvlText w:val="•"/>
      <w:lvlJc w:val="left"/>
      <w:pPr>
        <w:ind w:left="1626" w:hanging="437"/>
      </w:pPr>
      <w:rPr>
        <w:rFonts w:hint="default"/>
        <w:lang w:val="pt-PT" w:eastAsia="en-US" w:bidi="ar-SA"/>
      </w:rPr>
    </w:lvl>
    <w:lvl w:ilvl="2" w:tplc="16588088">
      <w:numFmt w:val="bullet"/>
      <w:lvlText w:val="•"/>
      <w:lvlJc w:val="left"/>
      <w:pPr>
        <w:ind w:left="2532" w:hanging="437"/>
      </w:pPr>
      <w:rPr>
        <w:rFonts w:hint="default"/>
        <w:lang w:val="pt-PT" w:eastAsia="en-US" w:bidi="ar-SA"/>
      </w:rPr>
    </w:lvl>
    <w:lvl w:ilvl="3" w:tplc="64D0EB32">
      <w:numFmt w:val="bullet"/>
      <w:lvlText w:val="•"/>
      <w:lvlJc w:val="left"/>
      <w:pPr>
        <w:ind w:left="3438" w:hanging="437"/>
      </w:pPr>
      <w:rPr>
        <w:rFonts w:hint="default"/>
        <w:lang w:val="pt-PT" w:eastAsia="en-US" w:bidi="ar-SA"/>
      </w:rPr>
    </w:lvl>
    <w:lvl w:ilvl="4" w:tplc="81588F24">
      <w:numFmt w:val="bullet"/>
      <w:lvlText w:val="•"/>
      <w:lvlJc w:val="left"/>
      <w:pPr>
        <w:ind w:left="4344" w:hanging="437"/>
      </w:pPr>
      <w:rPr>
        <w:rFonts w:hint="default"/>
        <w:lang w:val="pt-PT" w:eastAsia="en-US" w:bidi="ar-SA"/>
      </w:rPr>
    </w:lvl>
    <w:lvl w:ilvl="5" w:tplc="E4B2355C">
      <w:numFmt w:val="bullet"/>
      <w:lvlText w:val="•"/>
      <w:lvlJc w:val="left"/>
      <w:pPr>
        <w:ind w:left="5250" w:hanging="437"/>
      </w:pPr>
      <w:rPr>
        <w:rFonts w:hint="default"/>
        <w:lang w:val="pt-PT" w:eastAsia="en-US" w:bidi="ar-SA"/>
      </w:rPr>
    </w:lvl>
    <w:lvl w:ilvl="6" w:tplc="77988C68">
      <w:numFmt w:val="bullet"/>
      <w:lvlText w:val="•"/>
      <w:lvlJc w:val="left"/>
      <w:pPr>
        <w:ind w:left="6156" w:hanging="437"/>
      </w:pPr>
      <w:rPr>
        <w:rFonts w:hint="default"/>
        <w:lang w:val="pt-PT" w:eastAsia="en-US" w:bidi="ar-SA"/>
      </w:rPr>
    </w:lvl>
    <w:lvl w:ilvl="7" w:tplc="159C41E4">
      <w:numFmt w:val="bullet"/>
      <w:lvlText w:val="•"/>
      <w:lvlJc w:val="left"/>
      <w:pPr>
        <w:ind w:left="7062" w:hanging="437"/>
      </w:pPr>
      <w:rPr>
        <w:rFonts w:hint="default"/>
        <w:lang w:val="pt-PT" w:eastAsia="en-US" w:bidi="ar-SA"/>
      </w:rPr>
    </w:lvl>
    <w:lvl w:ilvl="8" w:tplc="39D88144">
      <w:numFmt w:val="bullet"/>
      <w:lvlText w:val="•"/>
      <w:lvlJc w:val="left"/>
      <w:pPr>
        <w:ind w:left="7969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 w15:restartNumberingAfterBreak="0">
    <w:nsid w:val="65801DEB"/>
    <w:multiLevelType w:val="hybridMultilevel"/>
    <w:tmpl w:val="EA66DAA2"/>
    <w:lvl w:ilvl="0" w:tplc="35BCC0B4">
      <w:start w:val="1"/>
      <w:numFmt w:val="decimal"/>
      <w:lvlText w:val="%1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8E8F604">
      <w:numFmt w:val="bullet"/>
      <w:lvlText w:val="•"/>
      <w:lvlJc w:val="left"/>
      <w:pPr>
        <w:ind w:left="1482" w:hanging="567"/>
      </w:pPr>
      <w:rPr>
        <w:rFonts w:hint="default"/>
        <w:lang w:val="pt-PT" w:eastAsia="en-US" w:bidi="ar-SA"/>
      </w:rPr>
    </w:lvl>
    <w:lvl w:ilvl="2" w:tplc="97A8811A">
      <w:numFmt w:val="bullet"/>
      <w:lvlText w:val="•"/>
      <w:lvlJc w:val="left"/>
      <w:pPr>
        <w:ind w:left="2404" w:hanging="567"/>
      </w:pPr>
      <w:rPr>
        <w:rFonts w:hint="default"/>
        <w:lang w:val="pt-PT" w:eastAsia="en-US" w:bidi="ar-SA"/>
      </w:rPr>
    </w:lvl>
    <w:lvl w:ilvl="3" w:tplc="313C2F5E">
      <w:numFmt w:val="bullet"/>
      <w:lvlText w:val="•"/>
      <w:lvlJc w:val="left"/>
      <w:pPr>
        <w:ind w:left="3326" w:hanging="567"/>
      </w:pPr>
      <w:rPr>
        <w:rFonts w:hint="default"/>
        <w:lang w:val="pt-PT" w:eastAsia="en-US" w:bidi="ar-SA"/>
      </w:rPr>
    </w:lvl>
    <w:lvl w:ilvl="4" w:tplc="A2064DC8">
      <w:numFmt w:val="bullet"/>
      <w:lvlText w:val="•"/>
      <w:lvlJc w:val="left"/>
      <w:pPr>
        <w:ind w:left="4248" w:hanging="567"/>
      </w:pPr>
      <w:rPr>
        <w:rFonts w:hint="default"/>
        <w:lang w:val="pt-PT" w:eastAsia="en-US" w:bidi="ar-SA"/>
      </w:rPr>
    </w:lvl>
    <w:lvl w:ilvl="5" w:tplc="49523B60">
      <w:numFmt w:val="bullet"/>
      <w:lvlText w:val="•"/>
      <w:lvlJc w:val="left"/>
      <w:pPr>
        <w:ind w:left="5170" w:hanging="567"/>
      </w:pPr>
      <w:rPr>
        <w:rFonts w:hint="default"/>
        <w:lang w:val="pt-PT" w:eastAsia="en-US" w:bidi="ar-SA"/>
      </w:rPr>
    </w:lvl>
    <w:lvl w:ilvl="6" w:tplc="5F2482BA">
      <w:numFmt w:val="bullet"/>
      <w:lvlText w:val="•"/>
      <w:lvlJc w:val="left"/>
      <w:pPr>
        <w:ind w:left="6092" w:hanging="567"/>
      </w:pPr>
      <w:rPr>
        <w:rFonts w:hint="default"/>
        <w:lang w:val="pt-PT" w:eastAsia="en-US" w:bidi="ar-SA"/>
      </w:rPr>
    </w:lvl>
    <w:lvl w:ilvl="7" w:tplc="8CC0324E">
      <w:numFmt w:val="bullet"/>
      <w:lvlText w:val="•"/>
      <w:lvlJc w:val="left"/>
      <w:pPr>
        <w:ind w:left="7014" w:hanging="567"/>
      </w:pPr>
      <w:rPr>
        <w:rFonts w:hint="default"/>
        <w:lang w:val="pt-PT" w:eastAsia="en-US" w:bidi="ar-SA"/>
      </w:rPr>
    </w:lvl>
    <w:lvl w:ilvl="8" w:tplc="534E49A6">
      <w:numFmt w:val="bullet"/>
      <w:lvlText w:val="•"/>
      <w:lvlJc w:val="left"/>
      <w:pPr>
        <w:ind w:left="7937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D72577F"/>
    <w:multiLevelType w:val="hybridMultilevel"/>
    <w:tmpl w:val="EDC09BA4"/>
    <w:lvl w:ilvl="0" w:tplc="6088C62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8785EAE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CF547C7A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EFCE3C52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A9BC32E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275AF0EE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87CAC72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521EAC28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F9FAB846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46"/>
    <w:rsid w:val="000A77BC"/>
    <w:rsid w:val="00186ECE"/>
    <w:rsid w:val="001E66EF"/>
    <w:rsid w:val="0028280A"/>
    <w:rsid w:val="002D16E4"/>
    <w:rsid w:val="002E22DE"/>
    <w:rsid w:val="00304110"/>
    <w:rsid w:val="003537FE"/>
    <w:rsid w:val="0037641F"/>
    <w:rsid w:val="003847A8"/>
    <w:rsid w:val="003D1C0A"/>
    <w:rsid w:val="004B2BE7"/>
    <w:rsid w:val="00555C81"/>
    <w:rsid w:val="005E6B0D"/>
    <w:rsid w:val="006255D5"/>
    <w:rsid w:val="006F4694"/>
    <w:rsid w:val="0070025C"/>
    <w:rsid w:val="007013E1"/>
    <w:rsid w:val="00871A4F"/>
    <w:rsid w:val="008D3904"/>
    <w:rsid w:val="00983508"/>
    <w:rsid w:val="009D1D80"/>
    <w:rsid w:val="00A25225"/>
    <w:rsid w:val="00A53846"/>
    <w:rsid w:val="00A730BB"/>
    <w:rsid w:val="00AA4F3B"/>
    <w:rsid w:val="00B609E2"/>
    <w:rsid w:val="00BD1D21"/>
    <w:rsid w:val="00C0374E"/>
    <w:rsid w:val="00CD0D0D"/>
    <w:rsid w:val="00CE0BF5"/>
    <w:rsid w:val="00EB4EA9"/>
    <w:rsid w:val="00ED50B9"/>
    <w:rsid w:val="00F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6DBB6"/>
  <w15:docId w15:val="{56748927-0355-4E03-BA52-B77AD67A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4F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4F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4F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4F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F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4F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0"/>
      <w:ind w:left="285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jc w:val="center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2E22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2D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E22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2DE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22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E22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E22DE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22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22DE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4F3B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4F3B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F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4F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4F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4F3B"/>
    <w:rPr>
      <w:rFonts w:ascii="Arial" w:eastAsia="Arial" w:hAnsi="Arial" w:cs="Arial"/>
      <w:lang w:val="pt-PT"/>
    </w:rPr>
  </w:style>
  <w:style w:type="paragraph" w:styleId="Ttulo">
    <w:name w:val="Title"/>
    <w:basedOn w:val="Normal"/>
    <w:link w:val="TtuloChar"/>
    <w:qFormat/>
    <w:rsid w:val="00555C81"/>
    <w:pPr>
      <w:widowControl/>
      <w:autoSpaceDE/>
      <w:autoSpaceDN/>
      <w:jc w:val="center"/>
    </w:pPr>
    <w:rPr>
      <w:rFonts w:eastAsia="Times New Roman"/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555C81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styleId="Legenda">
    <w:name w:val="caption"/>
    <w:basedOn w:val="Normal"/>
    <w:next w:val="Normal"/>
    <w:qFormat/>
    <w:rsid w:val="00555C81"/>
    <w:pPr>
      <w:widowControl/>
      <w:autoSpaceDE/>
      <w:autoSpaceDN/>
    </w:pPr>
    <w:rPr>
      <w:rFonts w:eastAsia="Times New Roman" w:cs="Times New Roman"/>
      <w:b/>
      <w:color w:val="000000"/>
      <w:sz w:val="16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5C8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5C81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MAN-2">
    <w:name w:val="MAN-2"/>
    <w:basedOn w:val="Normal"/>
    <w:rsid w:val="00555C81"/>
    <w:pPr>
      <w:widowControl/>
      <w:autoSpaceDE/>
      <w:autoSpaceDN/>
      <w:spacing w:before="100" w:after="100"/>
    </w:pPr>
    <w:rPr>
      <w:rFonts w:eastAsia="Times New Roman" w:cs="Times New Roman"/>
      <w:b/>
      <w:color w:val="000000"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55C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55C81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8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81C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983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Botelho</dc:creator>
  <cp:lastModifiedBy>Suymara toledo Miranda</cp:lastModifiedBy>
  <cp:revision>6</cp:revision>
  <dcterms:created xsi:type="dcterms:W3CDTF">2025-04-30T12:13:00Z</dcterms:created>
  <dcterms:modified xsi:type="dcterms:W3CDTF">2025-04-30T12:45:00Z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</Properties>
</file>